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7B1" w:rsidRDefault="000604B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Курстық жоба бойынша</w:t>
      </w:r>
    </w:p>
    <w:p w:rsidR="000604BE" w:rsidRPr="000604BE" w:rsidRDefault="000604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04BE">
        <w:rPr>
          <w:rFonts w:ascii="Times New Roman" w:hAnsi="Times New Roman" w:cs="Times New Roman"/>
          <w:sz w:val="28"/>
          <w:szCs w:val="28"/>
          <w:lang w:val="kk-KZ"/>
        </w:rPr>
        <w:t xml:space="preserve">1 КТОС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(суландыру жүйесінің командалық нүктесін) </w:t>
      </w:r>
      <w:r w:rsidRPr="000604BE">
        <w:rPr>
          <w:rFonts w:ascii="Times New Roman" w:hAnsi="Times New Roman" w:cs="Times New Roman"/>
          <w:sz w:val="28"/>
          <w:szCs w:val="28"/>
          <w:lang w:val="kk-KZ"/>
        </w:rPr>
        <w:t>аны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қтау, суару жүйесінің сын жолын анықтауп, есептік шығындарды анықтау, гидравликалық есепті жүргізу </w:t>
      </w:r>
      <w:r w:rsidRPr="000604BE">
        <w:rPr>
          <w:rFonts w:ascii="Times New Roman" w:hAnsi="Times New Roman" w:cs="Times New Roman"/>
          <w:sz w:val="28"/>
          <w:szCs w:val="28"/>
          <w:lang w:val="kk-KZ"/>
        </w:rPr>
        <w:t>– 50 б</w:t>
      </w:r>
    </w:p>
    <w:p w:rsidR="000604BE" w:rsidRPr="000604BE" w:rsidRDefault="000604B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Сораптың қажетті арынын анықтау </w:t>
      </w:r>
      <w:r w:rsidRPr="000604BE">
        <w:rPr>
          <w:rFonts w:ascii="Times New Roman" w:hAnsi="Times New Roman" w:cs="Times New Roman"/>
          <w:sz w:val="28"/>
          <w:szCs w:val="28"/>
          <w:lang w:val="kk-KZ"/>
        </w:rPr>
        <w:t>– 20 б</w:t>
      </w:r>
    </w:p>
    <w:p w:rsidR="000604BE" w:rsidRPr="000604BE" w:rsidRDefault="000604B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КЗИ (ЖПК) жері пайдалану коэффициетін анықтау </w:t>
      </w:r>
      <w:r w:rsidRPr="000604BE">
        <w:rPr>
          <w:rFonts w:ascii="Times New Roman" w:hAnsi="Times New Roman" w:cs="Times New Roman"/>
          <w:sz w:val="28"/>
          <w:szCs w:val="28"/>
          <w:lang w:val="kk-KZ"/>
        </w:rPr>
        <w:t>-30 б</w:t>
      </w:r>
    </w:p>
    <w:sectPr w:rsidR="000604BE" w:rsidRPr="000604BE" w:rsidSect="003B0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04BE"/>
    <w:rsid w:val="000604BE"/>
    <w:rsid w:val="003B0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7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2020-04-22T16:40:00Z</dcterms:created>
  <dcterms:modified xsi:type="dcterms:W3CDTF">2020-04-22T16:44:00Z</dcterms:modified>
</cp:coreProperties>
</file>